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C009D" w14:textId="77777777" w:rsidR="00845FFA" w:rsidRPr="00C31390" w:rsidRDefault="00845FFA" w:rsidP="00060FB7">
      <w:pPr>
        <w:pStyle w:val="Kop2"/>
      </w:pPr>
    </w:p>
    <w:p w14:paraId="5CA47017" w14:textId="63FFDECE" w:rsidR="00060FB7" w:rsidRPr="00C31390" w:rsidRDefault="00060FB7" w:rsidP="00845FFA">
      <w:pPr>
        <w:pStyle w:val="Kop1"/>
      </w:pPr>
      <w:r w:rsidRPr="00C31390">
        <w:t xml:space="preserve">Werkdocument - overzicht </w:t>
      </w:r>
      <w:r w:rsidR="00C31390" w:rsidRPr="00C31390">
        <w:t>thuiszorgteams</w:t>
      </w:r>
      <w:r w:rsidRPr="00C31390">
        <w:t xml:space="preserve"> in ZorgDomein</w:t>
      </w:r>
    </w:p>
    <w:p w14:paraId="2B6D087C" w14:textId="3C0703EB" w:rsidR="00060FB7" w:rsidRPr="00C31390" w:rsidRDefault="00060FB7" w:rsidP="00060FB7">
      <w:r w:rsidRPr="00C31390">
        <w:rPr>
          <w:b/>
        </w:rPr>
        <w:t xml:space="preserve">In ZorgDomein kan elk team een eigen omgeving krijgen om verwijzingen en uitvoeringsverzoeken te ontvangen. Om dit te regelen heeft ZorgDomein bepaalde informatie nodig, dit </w:t>
      </w:r>
      <w:r w:rsidR="00C31390" w:rsidRPr="00C31390">
        <w:rPr>
          <w:b/>
        </w:rPr>
        <w:t>kan ingevuld worden in onderstaande tabel</w:t>
      </w:r>
      <w:r w:rsidRPr="00C31390">
        <w:rPr>
          <w:b/>
        </w:rPr>
        <w:t xml:space="preserve">.  </w:t>
      </w:r>
    </w:p>
    <w:p w14:paraId="266E99D5" w14:textId="77777777" w:rsidR="00060FB7" w:rsidRPr="00C31390" w:rsidRDefault="00060FB7" w:rsidP="00060FB7">
      <w:pPr>
        <w:rPr>
          <w:b/>
          <w:color w:val="FF7700" w:themeColor="accent2"/>
        </w:rPr>
      </w:pPr>
    </w:p>
    <w:tbl>
      <w:tblPr>
        <w:tblStyle w:val="zorgdomein"/>
        <w:tblpPr w:leftFromText="141" w:rightFromText="141" w:vertAnchor="page" w:horzAnchor="margin" w:tblpXSpec="center" w:tblpY="3752"/>
        <w:tblW w:w="13467" w:type="dxa"/>
        <w:tblLook w:val="04A0" w:firstRow="1" w:lastRow="0" w:firstColumn="1" w:lastColumn="0" w:noHBand="0" w:noVBand="1"/>
      </w:tblPr>
      <w:tblGrid>
        <w:gridCol w:w="6673"/>
        <w:gridCol w:w="6794"/>
      </w:tblGrid>
      <w:tr w:rsidR="00060FB7" w:rsidRPr="00C31390" w14:paraId="4DB25D9F" w14:textId="77777777" w:rsidTr="00C3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3" w:type="dxa"/>
            <w:shd w:val="clear" w:color="auto" w:fill="0073CF" w:themeFill="accent1"/>
          </w:tcPr>
          <w:p w14:paraId="3CC4D2A3" w14:textId="17650150" w:rsidR="00060FB7" w:rsidRPr="00C31390" w:rsidRDefault="00060FB7" w:rsidP="00720682">
            <w:pPr>
              <w:rPr>
                <w:rFonts w:ascii="Verdana" w:hAnsi="Verdana"/>
                <w:b w:val="0"/>
                <w:color w:val="FFFFFF" w:themeColor="background1"/>
                <w:lang w:val="nl-NL"/>
              </w:rPr>
            </w:pPr>
            <w:r w:rsidRPr="00C31390">
              <w:rPr>
                <w:color w:val="FFFFFF" w:themeColor="background1"/>
                <w:lang w:val="nl-NL"/>
              </w:rPr>
              <w:br w:type="page"/>
            </w:r>
            <w:r w:rsidR="00C31390" w:rsidRPr="00C31390">
              <w:rPr>
                <w:rFonts w:ascii="Verdana" w:hAnsi="Verdana"/>
                <w:color w:val="FFFFFF" w:themeColor="background1"/>
                <w:lang w:val="nl-NL"/>
              </w:rPr>
              <w:t>Naam thuiszorgteam</w:t>
            </w:r>
          </w:p>
        </w:tc>
        <w:tc>
          <w:tcPr>
            <w:tcW w:w="6794" w:type="dxa"/>
            <w:shd w:val="clear" w:color="auto" w:fill="0073CF" w:themeFill="accent1"/>
          </w:tcPr>
          <w:p w14:paraId="62B17A6C" w14:textId="1BE7C05B" w:rsidR="00060FB7" w:rsidRPr="00C31390" w:rsidRDefault="00C31390" w:rsidP="00720682">
            <w:pPr>
              <w:rPr>
                <w:b w:val="0"/>
                <w:color w:val="FFFFFF" w:themeColor="background1"/>
                <w:lang w:val="nl-NL"/>
              </w:rPr>
            </w:pPr>
            <w:r w:rsidRPr="00C31390">
              <w:rPr>
                <w:color w:val="FFFFFF" w:themeColor="background1"/>
                <w:lang w:val="nl-NL"/>
              </w:rPr>
              <w:t>Bestemming voor verwijzing/aanvragen</w:t>
            </w:r>
          </w:p>
        </w:tc>
      </w:tr>
      <w:tr w:rsidR="00060FB7" w:rsidRPr="00C31390" w14:paraId="169B81DE" w14:textId="77777777" w:rsidTr="00C31390">
        <w:trPr>
          <w:trHeight w:val="542"/>
        </w:trPr>
        <w:tc>
          <w:tcPr>
            <w:tcW w:w="6673" w:type="dxa"/>
            <w:shd w:val="clear" w:color="auto" w:fill="FF7700" w:themeFill="accent2"/>
          </w:tcPr>
          <w:p w14:paraId="4EBE752D" w14:textId="220B467E" w:rsidR="00060FB7" w:rsidRPr="00C31390" w:rsidRDefault="00060FB7" w:rsidP="00720682">
            <w:pPr>
              <w:rPr>
                <w:color w:val="FFFFFF" w:themeColor="background1"/>
                <w:sz w:val="16"/>
                <w:szCs w:val="16"/>
                <w:lang w:val="nl-NL"/>
              </w:rPr>
            </w:pPr>
            <w:r w:rsidRPr="00C31390">
              <w:rPr>
                <w:color w:val="FFFFFF" w:themeColor="background1"/>
                <w:sz w:val="16"/>
                <w:szCs w:val="16"/>
                <w:lang w:val="nl-NL"/>
              </w:rPr>
              <w:t xml:space="preserve">Deze naam </w:t>
            </w:r>
            <w:r w:rsidR="00C31390" w:rsidRPr="00C31390">
              <w:rPr>
                <w:color w:val="FFFFFF" w:themeColor="background1"/>
                <w:sz w:val="16"/>
                <w:szCs w:val="16"/>
                <w:lang w:val="nl-NL"/>
              </w:rPr>
              <w:t>wordt</w:t>
            </w:r>
            <w:r w:rsidRPr="00C31390">
              <w:rPr>
                <w:color w:val="FFFFFF" w:themeColor="background1"/>
                <w:sz w:val="16"/>
                <w:szCs w:val="16"/>
                <w:lang w:val="nl-NL"/>
              </w:rPr>
              <w:t xml:space="preserve"> in ZorgDomein aan de verwijzer getoond.</w:t>
            </w:r>
          </w:p>
        </w:tc>
        <w:tc>
          <w:tcPr>
            <w:tcW w:w="6794" w:type="dxa"/>
            <w:shd w:val="clear" w:color="auto" w:fill="FF7700" w:themeFill="accent2"/>
          </w:tcPr>
          <w:p w14:paraId="7BA22612" w14:textId="2AABE5EE" w:rsidR="00060FB7" w:rsidRPr="00C31390" w:rsidRDefault="00060FB7" w:rsidP="00720682">
            <w:pPr>
              <w:rPr>
                <w:color w:val="FFFFFF" w:themeColor="background1"/>
                <w:sz w:val="16"/>
                <w:szCs w:val="16"/>
                <w:lang w:val="nl-NL"/>
              </w:rPr>
            </w:pPr>
            <w:r w:rsidRPr="00C31390">
              <w:rPr>
                <w:color w:val="FFFFFF" w:themeColor="background1"/>
                <w:sz w:val="16"/>
                <w:szCs w:val="16"/>
                <w:lang w:val="nl-NL"/>
              </w:rPr>
              <w:t xml:space="preserve">Op </w:t>
            </w:r>
            <w:r w:rsidR="00C31390" w:rsidRPr="00C31390">
              <w:rPr>
                <w:color w:val="FFFFFF" w:themeColor="background1"/>
                <w:sz w:val="16"/>
                <w:szCs w:val="16"/>
                <w:lang w:val="nl-NL"/>
              </w:rPr>
              <w:t>deze bestemming</w:t>
            </w:r>
            <w:r w:rsidRPr="00C31390">
              <w:rPr>
                <w:color w:val="FFFFFF" w:themeColor="background1"/>
                <w:sz w:val="16"/>
                <w:szCs w:val="16"/>
                <w:lang w:val="nl-NL"/>
              </w:rPr>
              <w:t xml:space="preserve"> worden verwijzingen/notificaties van verwijzingen</w:t>
            </w:r>
            <w:r w:rsidR="00C31390" w:rsidRPr="00C31390">
              <w:rPr>
                <w:color w:val="FFFFFF" w:themeColor="background1"/>
                <w:sz w:val="16"/>
                <w:szCs w:val="16"/>
                <w:lang w:val="nl-NL"/>
              </w:rPr>
              <w:t>/aanvragen</w:t>
            </w:r>
            <w:r w:rsidRPr="00C31390">
              <w:rPr>
                <w:color w:val="FFFFFF" w:themeColor="background1"/>
                <w:sz w:val="16"/>
                <w:szCs w:val="16"/>
                <w:lang w:val="nl-NL"/>
              </w:rPr>
              <w:t xml:space="preserve"> gestuurd</w:t>
            </w:r>
            <w:r w:rsidR="00C31390" w:rsidRPr="00C31390">
              <w:rPr>
                <w:color w:val="FFFFFF" w:themeColor="background1"/>
                <w:sz w:val="16"/>
                <w:szCs w:val="16"/>
                <w:lang w:val="nl-NL"/>
              </w:rPr>
              <w:t xml:space="preserve"> nadat de verwijzer deze naar het thuiszorgteam heeft gestuurd.</w:t>
            </w:r>
          </w:p>
        </w:tc>
      </w:tr>
      <w:tr w:rsidR="00060FB7" w:rsidRPr="00C31390" w14:paraId="566AB622" w14:textId="77777777" w:rsidTr="00720682">
        <w:trPr>
          <w:trHeight w:val="432"/>
        </w:trPr>
        <w:tc>
          <w:tcPr>
            <w:tcW w:w="6673" w:type="dxa"/>
          </w:tcPr>
          <w:p w14:paraId="66D1E8E7" w14:textId="0EDCA9AF" w:rsidR="00060FB7" w:rsidRPr="00C31390" w:rsidRDefault="00060FB7" w:rsidP="00720682">
            <w:pPr>
              <w:rPr>
                <w:i/>
                <w:lang w:val="nl-NL"/>
              </w:rPr>
            </w:pPr>
            <w:r w:rsidRPr="00C31390">
              <w:rPr>
                <w:i/>
                <w:lang w:val="nl-NL"/>
              </w:rPr>
              <w:t>Bijv</w:t>
            </w:r>
            <w:r w:rsidR="00C31390">
              <w:rPr>
                <w:i/>
                <w:lang w:val="nl-NL"/>
              </w:rPr>
              <w:t xml:space="preserve">oorbeeld: </w:t>
            </w:r>
            <w:r w:rsidRPr="00C31390">
              <w:rPr>
                <w:i/>
                <w:lang w:val="nl-NL"/>
              </w:rPr>
              <w:t>Wijkteam Breukelen</w:t>
            </w:r>
          </w:p>
        </w:tc>
        <w:tc>
          <w:tcPr>
            <w:tcW w:w="6794" w:type="dxa"/>
          </w:tcPr>
          <w:p w14:paraId="1DE0DC28" w14:textId="1E9E1F44" w:rsidR="00060FB7" w:rsidRPr="00C31390" w:rsidRDefault="00060FB7" w:rsidP="00720682">
            <w:pPr>
              <w:rPr>
                <w:i/>
                <w:lang w:val="nl-NL"/>
              </w:rPr>
            </w:pPr>
            <w:r w:rsidRPr="00C31390">
              <w:rPr>
                <w:i/>
                <w:lang w:val="nl-NL"/>
              </w:rPr>
              <w:t>Bijv</w:t>
            </w:r>
            <w:r w:rsidR="00C31390">
              <w:rPr>
                <w:i/>
                <w:lang w:val="nl-NL"/>
              </w:rPr>
              <w:t>oorbeeld:</w:t>
            </w:r>
            <w:r w:rsidRPr="00C31390">
              <w:rPr>
                <w:i/>
                <w:lang w:val="nl-NL"/>
              </w:rPr>
              <w:t xml:space="preserve"> breukelen@zorgdomein.nl</w:t>
            </w:r>
          </w:p>
        </w:tc>
      </w:tr>
      <w:tr w:rsidR="00060FB7" w:rsidRPr="00C31390" w14:paraId="4B56C2EE" w14:textId="77777777" w:rsidTr="00720682">
        <w:tc>
          <w:tcPr>
            <w:tcW w:w="6673" w:type="dxa"/>
          </w:tcPr>
          <w:p w14:paraId="56DA1AC1" w14:textId="77777777" w:rsidR="00060FB7" w:rsidRPr="00C31390" w:rsidRDefault="00060FB7" w:rsidP="00720682">
            <w:pPr>
              <w:rPr>
                <w:i/>
                <w:lang w:val="nl-NL"/>
              </w:rPr>
            </w:pPr>
          </w:p>
        </w:tc>
        <w:tc>
          <w:tcPr>
            <w:tcW w:w="6794" w:type="dxa"/>
          </w:tcPr>
          <w:p w14:paraId="0841473E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3BC1C82D" w14:textId="77777777" w:rsidTr="00720682">
        <w:tc>
          <w:tcPr>
            <w:tcW w:w="6673" w:type="dxa"/>
          </w:tcPr>
          <w:p w14:paraId="5A810125" w14:textId="77777777" w:rsidR="00060FB7" w:rsidRPr="00C31390" w:rsidRDefault="00060FB7" w:rsidP="00720682">
            <w:pPr>
              <w:rPr>
                <w:i/>
                <w:lang w:val="nl-NL"/>
              </w:rPr>
            </w:pPr>
          </w:p>
        </w:tc>
        <w:tc>
          <w:tcPr>
            <w:tcW w:w="6794" w:type="dxa"/>
          </w:tcPr>
          <w:p w14:paraId="2215DCBB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060BDCBD" w14:textId="77777777" w:rsidTr="00720682">
        <w:tc>
          <w:tcPr>
            <w:tcW w:w="6673" w:type="dxa"/>
          </w:tcPr>
          <w:p w14:paraId="142942D0" w14:textId="77777777" w:rsidR="00060FB7" w:rsidRPr="00C31390" w:rsidRDefault="00060FB7" w:rsidP="00720682">
            <w:pPr>
              <w:rPr>
                <w:rFonts w:ascii="Verdana" w:hAnsi="Verdana"/>
                <w:i/>
                <w:lang w:val="nl-NL"/>
              </w:rPr>
            </w:pPr>
          </w:p>
        </w:tc>
        <w:tc>
          <w:tcPr>
            <w:tcW w:w="6794" w:type="dxa"/>
          </w:tcPr>
          <w:p w14:paraId="0DF4DE96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094AC72C" w14:textId="77777777" w:rsidTr="00720682">
        <w:tc>
          <w:tcPr>
            <w:tcW w:w="6673" w:type="dxa"/>
          </w:tcPr>
          <w:p w14:paraId="101FF3A3" w14:textId="77777777" w:rsidR="00060FB7" w:rsidRPr="00C31390" w:rsidRDefault="00060FB7" w:rsidP="00720682">
            <w:pPr>
              <w:rPr>
                <w:rFonts w:ascii="Verdana" w:hAnsi="Verdana"/>
                <w:i/>
                <w:lang w:val="nl-NL"/>
              </w:rPr>
            </w:pPr>
          </w:p>
        </w:tc>
        <w:tc>
          <w:tcPr>
            <w:tcW w:w="6794" w:type="dxa"/>
          </w:tcPr>
          <w:p w14:paraId="34D277CD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5F880D89" w14:textId="77777777" w:rsidTr="00720682">
        <w:tc>
          <w:tcPr>
            <w:tcW w:w="6673" w:type="dxa"/>
          </w:tcPr>
          <w:p w14:paraId="14C79258" w14:textId="77777777" w:rsidR="00060FB7" w:rsidRPr="00C31390" w:rsidRDefault="00060FB7" w:rsidP="00720682">
            <w:pPr>
              <w:rPr>
                <w:i/>
                <w:lang w:val="nl-NL"/>
              </w:rPr>
            </w:pPr>
          </w:p>
        </w:tc>
        <w:tc>
          <w:tcPr>
            <w:tcW w:w="6794" w:type="dxa"/>
          </w:tcPr>
          <w:p w14:paraId="4745E5A7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58DC8864" w14:textId="77777777" w:rsidTr="00720682">
        <w:tc>
          <w:tcPr>
            <w:tcW w:w="6673" w:type="dxa"/>
          </w:tcPr>
          <w:p w14:paraId="017C20C2" w14:textId="77777777" w:rsidR="00060FB7" w:rsidRPr="00C31390" w:rsidRDefault="00060FB7" w:rsidP="00720682">
            <w:pPr>
              <w:rPr>
                <w:rFonts w:ascii="Verdana" w:hAnsi="Verdana"/>
                <w:i/>
                <w:lang w:val="nl-NL"/>
              </w:rPr>
            </w:pPr>
          </w:p>
        </w:tc>
        <w:tc>
          <w:tcPr>
            <w:tcW w:w="6794" w:type="dxa"/>
          </w:tcPr>
          <w:p w14:paraId="120159BE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62CBA409" w14:textId="77777777" w:rsidTr="00720682">
        <w:tc>
          <w:tcPr>
            <w:tcW w:w="6673" w:type="dxa"/>
          </w:tcPr>
          <w:p w14:paraId="1F695CC7" w14:textId="77777777" w:rsidR="00060FB7" w:rsidRPr="00C31390" w:rsidRDefault="00060FB7" w:rsidP="00720682">
            <w:pPr>
              <w:rPr>
                <w:rFonts w:ascii="Verdana" w:hAnsi="Verdana"/>
                <w:i/>
                <w:lang w:val="nl-NL"/>
              </w:rPr>
            </w:pPr>
          </w:p>
        </w:tc>
        <w:tc>
          <w:tcPr>
            <w:tcW w:w="6794" w:type="dxa"/>
          </w:tcPr>
          <w:p w14:paraId="2819046D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6B896E68" w14:textId="77777777" w:rsidTr="00720682">
        <w:tc>
          <w:tcPr>
            <w:tcW w:w="6673" w:type="dxa"/>
          </w:tcPr>
          <w:p w14:paraId="3960D053" w14:textId="77777777" w:rsidR="00060FB7" w:rsidRPr="00C31390" w:rsidRDefault="00060FB7" w:rsidP="00720682">
            <w:pPr>
              <w:rPr>
                <w:rFonts w:ascii="Verdana" w:hAnsi="Verdana"/>
                <w:i/>
                <w:lang w:val="nl-NL"/>
              </w:rPr>
            </w:pPr>
          </w:p>
        </w:tc>
        <w:tc>
          <w:tcPr>
            <w:tcW w:w="6794" w:type="dxa"/>
          </w:tcPr>
          <w:p w14:paraId="5224DEF0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4859DF4A" w14:textId="77777777" w:rsidTr="00720682">
        <w:tc>
          <w:tcPr>
            <w:tcW w:w="6673" w:type="dxa"/>
          </w:tcPr>
          <w:p w14:paraId="125D8817" w14:textId="77777777" w:rsidR="00060FB7" w:rsidRPr="00C31390" w:rsidRDefault="00060FB7" w:rsidP="00720682">
            <w:pPr>
              <w:rPr>
                <w:rFonts w:ascii="Verdana" w:hAnsi="Verdana"/>
                <w:i/>
                <w:lang w:val="nl-NL"/>
              </w:rPr>
            </w:pPr>
          </w:p>
        </w:tc>
        <w:tc>
          <w:tcPr>
            <w:tcW w:w="6794" w:type="dxa"/>
          </w:tcPr>
          <w:p w14:paraId="293A9B05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  <w:tr w:rsidR="00060FB7" w:rsidRPr="00C31390" w14:paraId="03E6DD8A" w14:textId="77777777" w:rsidTr="00720682">
        <w:tc>
          <w:tcPr>
            <w:tcW w:w="6673" w:type="dxa"/>
          </w:tcPr>
          <w:p w14:paraId="3AD7F6DF" w14:textId="77777777" w:rsidR="00060FB7" w:rsidRPr="00C31390" w:rsidRDefault="00060FB7" w:rsidP="00720682">
            <w:pPr>
              <w:rPr>
                <w:rFonts w:ascii="Verdana" w:hAnsi="Verdana"/>
                <w:i/>
                <w:lang w:val="nl-NL"/>
              </w:rPr>
            </w:pPr>
          </w:p>
        </w:tc>
        <w:tc>
          <w:tcPr>
            <w:tcW w:w="6794" w:type="dxa"/>
          </w:tcPr>
          <w:p w14:paraId="0A268C73" w14:textId="77777777" w:rsidR="00060FB7" w:rsidRPr="00C31390" w:rsidRDefault="00060FB7" w:rsidP="00720682">
            <w:pPr>
              <w:rPr>
                <w:lang w:val="nl-NL"/>
              </w:rPr>
            </w:pPr>
          </w:p>
        </w:tc>
      </w:tr>
    </w:tbl>
    <w:p w14:paraId="75E8FA4B" w14:textId="28761ED2" w:rsidR="00730DA0" w:rsidRPr="00C31390" w:rsidRDefault="00730DA0" w:rsidP="00060FB7"/>
    <w:sectPr w:rsidR="00730DA0" w:rsidRPr="00C31390" w:rsidSect="00845FFA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6" w:right="1814" w:bottom="144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43169" w14:textId="77777777" w:rsidR="00EB0772" w:rsidRDefault="00EB0772" w:rsidP="00730DA0">
      <w:pPr>
        <w:spacing w:line="240" w:lineRule="auto"/>
      </w:pPr>
      <w:r>
        <w:separator/>
      </w:r>
    </w:p>
  </w:endnote>
  <w:endnote w:type="continuationSeparator" w:id="0">
    <w:p w14:paraId="59B51BC4" w14:textId="77777777" w:rsidR="00EB0772" w:rsidRDefault="00EB0772" w:rsidP="00730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D7A2A" w14:textId="77777777" w:rsidR="00730DA0" w:rsidRDefault="00730DA0" w:rsidP="00730DA0">
    <w:pPr>
      <w:pStyle w:val="Voettekst"/>
      <w:ind w:right="-56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EE2DB7" wp14:editId="375CC4EF">
              <wp:simplePos x="0" y="0"/>
              <wp:positionH relativeFrom="page">
                <wp:posOffset>0</wp:posOffset>
              </wp:positionH>
              <wp:positionV relativeFrom="page">
                <wp:posOffset>9933940</wp:posOffset>
              </wp:positionV>
              <wp:extent cx="7552800" cy="3600"/>
              <wp:effectExtent l="0" t="0" r="29210" b="34925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800" cy="3600"/>
                      </a:xfrm>
                      <a:prstGeom prst="line">
                        <a:avLst/>
                      </a:prstGeom>
                      <a:ln w="25400">
                        <a:solidFill>
                          <a:srgbClr val="FF77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F437B" id="Rechte verbindingslijn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82.2pt" to="594.7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" strokecolor="#f70" strokeweight="2pt">
              <v:stroke joinstyle="miter"/>
              <w10:wrap anchorx="page" anchory="page"/>
            </v:line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7785" w14:textId="77777777" w:rsidR="00730DA0" w:rsidRDefault="00730DA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AFAE10" wp14:editId="59B591C0">
              <wp:simplePos x="0" y="0"/>
              <wp:positionH relativeFrom="page">
                <wp:posOffset>0</wp:posOffset>
              </wp:positionH>
              <wp:positionV relativeFrom="page">
                <wp:posOffset>9933940</wp:posOffset>
              </wp:positionV>
              <wp:extent cx="7552800" cy="3600"/>
              <wp:effectExtent l="0" t="0" r="29210" b="34925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800" cy="3600"/>
                      </a:xfrm>
                      <a:prstGeom prst="line">
                        <a:avLst/>
                      </a:prstGeom>
                      <a:ln w="25400">
                        <a:solidFill>
                          <a:srgbClr val="FF77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844EFD" id="Rechte verbindingslijn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82.2pt" to="594.7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" strokecolor="#f7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FC371" w14:textId="77777777" w:rsidR="00EB0772" w:rsidRDefault="00EB0772" w:rsidP="00730DA0">
      <w:pPr>
        <w:spacing w:line="240" w:lineRule="auto"/>
      </w:pPr>
      <w:r>
        <w:separator/>
      </w:r>
    </w:p>
  </w:footnote>
  <w:footnote w:type="continuationSeparator" w:id="0">
    <w:p w14:paraId="639D329F" w14:textId="77777777" w:rsidR="00EB0772" w:rsidRDefault="00EB0772" w:rsidP="00730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DD9B" w14:textId="77777777" w:rsidR="00730DA0" w:rsidRDefault="00730DA0">
    <w:pPr>
      <w:pStyle w:val="Ko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CB74610" wp14:editId="5E07AFBF">
          <wp:simplePos x="0" y="0"/>
          <wp:positionH relativeFrom="page">
            <wp:posOffset>504190</wp:posOffset>
          </wp:positionH>
          <wp:positionV relativeFrom="page">
            <wp:posOffset>428625</wp:posOffset>
          </wp:positionV>
          <wp:extent cx="338400" cy="518400"/>
          <wp:effectExtent l="0" t="0" r="5080" b="0"/>
          <wp:wrapNone/>
          <wp:docPr id="3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19C5E" w14:textId="77777777" w:rsidR="00730DA0" w:rsidRDefault="00730DA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BDD89" wp14:editId="656ED35E">
          <wp:simplePos x="0" y="0"/>
          <wp:positionH relativeFrom="page">
            <wp:posOffset>504190</wp:posOffset>
          </wp:positionH>
          <wp:positionV relativeFrom="page">
            <wp:posOffset>428625</wp:posOffset>
          </wp:positionV>
          <wp:extent cx="1620000" cy="522000"/>
          <wp:effectExtent l="0" t="0" r="0" b="0"/>
          <wp:wrapNone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5A36"/>
    <w:multiLevelType w:val="hybridMultilevel"/>
    <w:tmpl w:val="25FCA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51C3"/>
    <w:multiLevelType w:val="hybridMultilevel"/>
    <w:tmpl w:val="E078218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85A"/>
    <w:multiLevelType w:val="hybridMultilevel"/>
    <w:tmpl w:val="DE9A63C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4706"/>
    <w:multiLevelType w:val="multilevel"/>
    <w:tmpl w:val="7AF69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3CF" w:themeColor="accent1"/>
      </w:rPr>
    </w:lvl>
    <w:lvl w:ilvl="1">
      <w:start w:val="1"/>
      <w:numFmt w:val="bullet"/>
      <w:pStyle w:val="Blauwopsommingsteken2eniveau"/>
      <w:lvlText w:val="−"/>
      <w:lvlJc w:val="left"/>
      <w:pPr>
        <w:ind w:left="720" w:hanging="360"/>
      </w:pPr>
      <w:rPr>
        <w:rFonts w:ascii="Century Gothic" w:hAnsi="Century Gothic" w:hint="default"/>
        <w:color w:val="0073CF" w:themeColor="accent1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  <w:color w:val="0073CF" w:themeColor="accent1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0073CF" w:themeColor="accent1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Century Gothic" w:hAnsi="Century Gothic" w:hint="default"/>
        <w:color w:val="0073CF" w:themeColor="accent1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Century Gothic" w:hAnsi="Century Gothic" w:hint="default"/>
        <w:color w:val="0073CF" w:themeColor="accent1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Century Gothic" w:hAnsi="Century Gothic" w:hint="default"/>
        <w:color w:val="0073CF" w:themeColor="accent1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Century Gothic" w:hAnsi="Century Gothic" w:hint="default"/>
        <w:color w:val="0073CF" w:themeColor="accent1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Century Gothic" w:hAnsi="Century Gothic" w:hint="default"/>
        <w:color w:val="0073CF" w:themeColor="accent1"/>
      </w:rPr>
    </w:lvl>
  </w:abstractNum>
  <w:abstractNum w:abstractNumId="4" w15:restartNumberingAfterBreak="0">
    <w:nsid w:val="2F3A04CD"/>
    <w:multiLevelType w:val="hybridMultilevel"/>
    <w:tmpl w:val="C7A49BF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68D7"/>
    <w:multiLevelType w:val="multilevel"/>
    <w:tmpl w:val="046616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0073CF" w:themeColor="accent1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  <w:color w:val="0073CF" w:themeColor="accent1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color w:val="0073CF" w:themeColor="accent1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  <w:color w:val="0073CF" w:themeColor="accent1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  <w:color w:val="0073CF" w:themeColor="accent1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  <w:color w:val="0073CF" w:themeColor="accent1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  <w:color w:val="0073CF" w:themeColor="accent1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  <w:color w:val="0073CF" w:themeColor="accent1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  <w:color w:val="0073CF" w:themeColor="accent1"/>
      </w:rPr>
    </w:lvl>
  </w:abstractNum>
  <w:abstractNum w:abstractNumId="6" w15:restartNumberingAfterBreak="0">
    <w:nsid w:val="48466823"/>
    <w:multiLevelType w:val="multilevel"/>
    <w:tmpl w:val="F4540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3CF" w:themeColor="accent1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color w:val="0073CF" w:themeColor="accent1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  <w:color w:val="0073CF" w:themeColor="accent1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0073CF" w:themeColor="accent1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Century Gothic" w:hAnsi="Century Gothic" w:hint="default"/>
        <w:color w:val="0073CF" w:themeColor="accent1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Century Gothic" w:hAnsi="Century Gothic" w:hint="default"/>
        <w:color w:val="0073CF" w:themeColor="accent1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Century Gothic" w:hAnsi="Century Gothic" w:hint="default"/>
        <w:color w:val="0073CF" w:themeColor="accent1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Century Gothic" w:hAnsi="Century Gothic" w:hint="default"/>
        <w:color w:val="0073CF" w:themeColor="accent1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Century Gothic" w:hAnsi="Century Gothic" w:hint="default"/>
        <w:color w:val="0073CF" w:themeColor="accent1"/>
      </w:rPr>
    </w:lvl>
  </w:abstractNum>
  <w:abstractNum w:abstractNumId="7" w15:restartNumberingAfterBreak="0">
    <w:nsid w:val="5FF631B0"/>
    <w:multiLevelType w:val="hybridMultilevel"/>
    <w:tmpl w:val="7A220AA0"/>
    <w:lvl w:ilvl="0" w:tplc="0ADCE0F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67619D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886072C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5A34E8EA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DE1A3F7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7AA45426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B82CE1C4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CD5A7F8A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1AAA07E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633A74DF"/>
    <w:multiLevelType w:val="hybridMultilevel"/>
    <w:tmpl w:val="9CCE312E"/>
    <w:lvl w:ilvl="0" w:tplc="BCA0FA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2162"/>
    <w:multiLevelType w:val="multilevel"/>
    <w:tmpl w:val="BFF22BEE"/>
    <w:lvl w:ilvl="0">
      <w:start w:val="1"/>
      <w:numFmt w:val="decimal"/>
      <w:pStyle w:val="Blauwenummering"/>
      <w:lvlText w:val="%1."/>
      <w:lvlJc w:val="left"/>
      <w:pPr>
        <w:ind w:left="357" w:hanging="357"/>
      </w:pPr>
      <w:rPr>
        <w:rFonts w:hint="default"/>
        <w:color w:val="0073CF" w:themeColor="accent1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  <w:color w:val="0073CF" w:themeColor="accent1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color w:val="0073CF" w:themeColor="accent1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  <w:color w:val="0073CF" w:themeColor="accent1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  <w:color w:val="0073CF" w:themeColor="accent1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  <w:color w:val="0073CF" w:themeColor="accent1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  <w:color w:val="0073CF" w:themeColor="accent1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  <w:color w:val="0073CF" w:themeColor="accent1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  <w:color w:val="0073CF" w:themeColor="accent1"/>
      </w:rPr>
    </w:lvl>
  </w:abstractNum>
  <w:abstractNum w:abstractNumId="10" w15:restartNumberingAfterBreak="0">
    <w:nsid w:val="6C7B71F4"/>
    <w:multiLevelType w:val="hybridMultilevel"/>
    <w:tmpl w:val="C3BA667C"/>
    <w:lvl w:ilvl="0" w:tplc="551EBFB2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  <w:color w:val="auto"/>
      </w:rPr>
    </w:lvl>
    <w:lvl w:ilvl="1" w:tplc="0D56F3EE">
      <w:start w:val="1"/>
      <w:numFmt w:val="lowerLetter"/>
      <w:lvlText w:val="%2."/>
      <w:lvlJc w:val="left"/>
      <w:pPr>
        <w:ind w:left="873" w:hanging="360"/>
      </w:pPr>
      <w:rPr>
        <w:b w:val="0"/>
        <w:color w:val="auto"/>
      </w:rPr>
    </w:lvl>
    <w:lvl w:ilvl="2" w:tplc="0413001B">
      <w:start w:val="1"/>
      <w:numFmt w:val="lowerRoman"/>
      <w:lvlText w:val="%3."/>
      <w:lvlJc w:val="right"/>
      <w:pPr>
        <w:ind w:left="1593" w:hanging="180"/>
      </w:pPr>
    </w:lvl>
    <w:lvl w:ilvl="3" w:tplc="30801BDC">
      <w:start w:val="16"/>
      <w:numFmt w:val="bullet"/>
      <w:lvlText w:val=""/>
      <w:lvlJc w:val="left"/>
      <w:pPr>
        <w:ind w:left="1352" w:hanging="360"/>
      </w:pPr>
      <w:rPr>
        <w:rFonts w:ascii="Wingdings" w:eastAsia="Times New Roman" w:hAnsi="Wingdings" w:cs="Times New Roman" w:hint="default"/>
      </w:r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75451FB9"/>
    <w:multiLevelType w:val="multilevel"/>
    <w:tmpl w:val="9BB02FA0"/>
    <w:lvl w:ilvl="0">
      <w:start w:val="1"/>
      <w:numFmt w:val="bullet"/>
      <w:pStyle w:val="Blauwopsommingsteken"/>
      <w:lvlText w:val=""/>
      <w:lvlJc w:val="left"/>
      <w:pPr>
        <w:ind w:left="360" w:hanging="360"/>
      </w:pPr>
      <w:rPr>
        <w:rFonts w:ascii="Symbol" w:hAnsi="Symbol" w:hint="default"/>
        <w:color w:val="0073CF" w:themeColor="accent1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color w:val="0073CF" w:themeColor="accent1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  <w:color w:val="0073CF" w:themeColor="accent1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0073CF" w:themeColor="accent1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Century Gothic" w:hAnsi="Century Gothic" w:hint="default"/>
        <w:color w:val="0073CF" w:themeColor="accent1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Century Gothic" w:hAnsi="Century Gothic" w:hint="default"/>
        <w:color w:val="0073CF" w:themeColor="accent1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Century Gothic" w:hAnsi="Century Gothic" w:hint="default"/>
        <w:color w:val="0073CF" w:themeColor="accent1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Century Gothic" w:hAnsi="Century Gothic" w:hint="default"/>
        <w:color w:val="0073CF" w:themeColor="accent1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Century Gothic" w:hAnsi="Century Gothic" w:hint="default"/>
        <w:color w:val="0073CF" w:themeColor="accent1"/>
      </w:rPr>
    </w:lvl>
  </w:abstractNum>
  <w:abstractNum w:abstractNumId="12" w15:restartNumberingAfterBreak="0">
    <w:nsid w:val="78470C72"/>
    <w:multiLevelType w:val="multilevel"/>
    <w:tmpl w:val="F4540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3CF" w:themeColor="accent1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color w:val="0073CF" w:themeColor="accent1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  <w:color w:val="0073CF" w:themeColor="accent1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0073CF" w:themeColor="accent1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Century Gothic" w:hAnsi="Century Gothic" w:hint="default"/>
        <w:color w:val="0073CF" w:themeColor="accent1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Century Gothic" w:hAnsi="Century Gothic" w:hint="default"/>
        <w:color w:val="0073CF" w:themeColor="accent1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Century Gothic" w:hAnsi="Century Gothic" w:hint="default"/>
        <w:color w:val="0073CF" w:themeColor="accent1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Century Gothic" w:hAnsi="Century Gothic" w:hint="default"/>
        <w:color w:val="0073CF" w:themeColor="accent1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Century Gothic" w:hAnsi="Century Gothic" w:hint="default"/>
        <w:color w:val="0073CF" w:themeColor="accent1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11"/>
    <w:rsid w:val="00060FB7"/>
    <w:rsid w:val="00090815"/>
    <w:rsid w:val="001915D5"/>
    <w:rsid w:val="001C195C"/>
    <w:rsid w:val="001C72D0"/>
    <w:rsid w:val="003213FD"/>
    <w:rsid w:val="00412E97"/>
    <w:rsid w:val="004804D0"/>
    <w:rsid w:val="004A7EFB"/>
    <w:rsid w:val="00574112"/>
    <w:rsid w:val="006363A4"/>
    <w:rsid w:val="00730DA0"/>
    <w:rsid w:val="00763D00"/>
    <w:rsid w:val="00804158"/>
    <w:rsid w:val="00845FFA"/>
    <w:rsid w:val="00894B63"/>
    <w:rsid w:val="008C7538"/>
    <w:rsid w:val="009D56DF"/>
    <w:rsid w:val="009E2132"/>
    <w:rsid w:val="00A129C6"/>
    <w:rsid w:val="00A26D65"/>
    <w:rsid w:val="00AB0368"/>
    <w:rsid w:val="00BA6571"/>
    <w:rsid w:val="00C31390"/>
    <w:rsid w:val="00C775C6"/>
    <w:rsid w:val="00D40211"/>
    <w:rsid w:val="00DC7AB5"/>
    <w:rsid w:val="00EB0772"/>
    <w:rsid w:val="00F36792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E854FE"/>
  <w15:chartTrackingRefBased/>
  <w15:docId w15:val="{BC877677-082E-489A-94E6-4312AE43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7538"/>
    <w:pPr>
      <w:spacing w:line="280" w:lineRule="atLeast"/>
    </w:pPr>
    <w:rPr>
      <w:color w:val="53565A" w:themeColor="text1"/>
      <w:sz w:val="19"/>
      <w:szCs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090815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4"/>
    <w:qFormat/>
    <w:rsid w:val="00090815"/>
    <w:pPr>
      <w:keepNext/>
      <w:keepLines/>
      <w:spacing w:after="120" w:line="281" w:lineRule="auto"/>
      <w:outlineLvl w:val="1"/>
    </w:pPr>
    <w:rPr>
      <w:rFonts w:asciiTheme="majorHAnsi" w:eastAsiaTheme="majorEastAsia" w:hAnsiTheme="majorHAnsi" w:cstheme="majorBidi"/>
      <w:color w:val="0073CF" w:themeColor="accent1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0D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DA0"/>
  </w:style>
  <w:style w:type="paragraph" w:styleId="Voettekst">
    <w:name w:val="footer"/>
    <w:basedOn w:val="Standaard"/>
    <w:link w:val="VoettekstChar"/>
    <w:uiPriority w:val="99"/>
    <w:unhideWhenUsed/>
    <w:rsid w:val="00730D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DA0"/>
  </w:style>
  <w:style w:type="character" w:customStyle="1" w:styleId="Kop1Char">
    <w:name w:val="Kop 1 Char"/>
    <w:basedOn w:val="Standaardalinea-lettertype"/>
    <w:link w:val="Kop1"/>
    <w:uiPriority w:val="9"/>
    <w:rsid w:val="001C72D0"/>
    <w:rPr>
      <w:rFonts w:asciiTheme="majorHAnsi" w:eastAsiaTheme="majorEastAsia" w:hAnsiTheme="majorHAnsi" w:cstheme="majorBidi"/>
      <w:color w:val="53565A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4"/>
    <w:rsid w:val="001C72D0"/>
    <w:rPr>
      <w:rFonts w:asciiTheme="majorHAnsi" w:eastAsiaTheme="majorEastAsia" w:hAnsiTheme="majorHAnsi" w:cstheme="majorBidi"/>
      <w:color w:val="0073CF" w:themeColor="accent1"/>
      <w:sz w:val="24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AB0368"/>
    <w:pPr>
      <w:ind w:left="720"/>
      <w:contextualSpacing/>
    </w:pPr>
  </w:style>
  <w:style w:type="paragraph" w:customStyle="1" w:styleId="Blauwenummering">
    <w:name w:val="Blauwe nummering"/>
    <w:basedOn w:val="Lijstalinea"/>
    <w:link w:val="BlauwenummeringChar"/>
    <w:uiPriority w:val="6"/>
    <w:qFormat/>
    <w:rsid w:val="001C72D0"/>
    <w:pPr>
      <w:numPr>
        <w:numId w:val="3"/>
      </w:numPr>
    </w:pPr>
    <w:rPr>
      <w:noProof/>
      <w:lang w:val="fr-FR"/>
    </w:rPr>
  </w:style>
  <w:style w:type="paragraph" w:customStyle="1" w:styleId="Blauwopsommingsteken">
    <w:name w:val="Blauw opsommingsteken"/>
    <w:basedOn w:val="Lijstalinea"/>
    <w:link w:val="BlauwopsommingstekenChar"/>
    <w:uiPriority w:val="6"/>
    <w:qFormat/>
    <w:rsid w:val="001C72D0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1C72D0"/>
    <w:rPr>
      <w:color w:val="53565A" w:themeColor="text2"/>
      <w:sz w:val="19"/>
    </w:rPr>
  </w:style>
  <w:style w:type="character" w:customStyle="1" w:styleId="BlauwenummeringChar">
    <w:name w:val="Blauwe nummering Char"/>
    <w:basedOn w:val="LijstalineaChar"/>
    <w:link w:val="Blauwenummering"/>
    <w:uiPriority w:val="6"/>
    <w:rsid w:val="001C72D0"/>
    <w:rPr>
      <w:noProof/>
      <w:color w:val="53565A" w:themeColor="text2"/>
      <w:sz w:val="19"/>
      <w:lang w:val="fr-FR"/>
    </w:rPr>
  </w:style>
  <w:style w:type="paragraph" w:customStyle="1" w:styleId="Blauwopsommingsteken2eniveau">
    <w:name w:val="Blauw opsommingsteken 2e niveau"/>
    <w:basedOn w:val="Lijstalinea"/>
    <w:link w:val="Blauwopsommingsteken2eniveauChar"/>
    <w:uiPriority w:val="6"/>
    <w:qFormat/>
    <w:rsid w:val="001C72D0"/>
    <w:pPr>
      <w:numPr>
        <w:ilvl w:val="1"/>
        <w:numId w:val="2"/>
      </w:numPr>
    </w:pPr>
  </w:style>
  <w:style w:type="character" w:customStyle="1" w:styleId="BlauwopsommingstekenChar">
    <w:name w:val="Blauw opsommingsteken Char"/>
    <w:basedOn w:val="LijstalineaChar"/>
    <w:link w:val="Blauwopsommingsteken"/>
    <w:uiPriority w:val="6"/>
    <w:rsid w:val="001C72D0"/>
    <w:rPr>
      <w:color w:val="53565A" w:themeColor="text2"/>
      <w:sz w:val="19"/>
    </w:rPr>
  </w:style>
  <w:style w:type="character" w:customStyle="1" w:styleId="Blauwopsommingsteken2eniveauChar">
    <w:name w:val="Blauw opsommingsteken 2e niveau Char"/>
    <w:basedOn w:val="LijstalineaChar"/>
    <w:link w:val="Blauwopsommingsteken2eniveau"/>
    <w:uiPriority w:val="6"/>
    <w:rsid w:val="001C72D0"/>
    <w:rPr>
      <w:color w:val="53565A" w:themeColor="text2"/>
      <w:sz w:val="19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C19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195C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195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1C195C"/>
    <w:rPr>
      <w:color w:val="0073C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9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95C"/>
    <w:rPr>
      <w:rFonts w:ascii="Segoe UI" w:hAnsi="Segoe UI" w:cs="Segoe UI"/>
      <w:color w:val="53565A" w:themeColor="text1"/>
      <w:sz w:val="18"/>
      <w:szCs w:val="18"/>
    </w:rPr>
  </w:style>
  <w:style w:type="table" w:customStyle="1" w:styleId="zorgdomein">
    <w:name w:val="zorgdomein"/>
    <w:basedOn w:val="Standaardtabel"/>
    <w:uiPriority w:val="99"/>
    <w:rsid w:val="00412E97"/>
    <w:rPr>
      <w:color w:val="53565A" w:themeColor="text1"/>
      <w:sz w:val="19"/>
      <w:szCs w:val="19"/>
      <w:lang w:val="en-US"/>
    </w:rPr>
    <w:tblPr>
      <w:tblBorders>
        <w:top w:val="single" w:sz="8" w:space="0" w:color="53565A" w:themeColor="text2"/>
        <w:left w:val="single" w:sz="8" w:space="0" w:color="53565A" w:themeColor="text2"/>
        <w:bottom w:val="single" w:sz="8" w:space="0" w:color="53565A" w:themeColor="text2"/>
        <w:right w:val="single" w:sz="8" w:space="0" w:color="53565A" w:themeColor="text2"/>
        <w:insideH w:val="single" w:sz="8" w:space="0" w:color="53565A" w:themeColor="text2"/>
        <w:insideV w:val="single" w:sz="8" w:space="0" w:color="53565A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ter\Downloads\ZorgDomein_brief_intern.dotx" TargetMode="External"/></Relationships>
</file>

<file path=word/theme/theme1.xml><?xml version="1.0" encoding="utf-8"?>
<a:theme xmlns:a="http://schemas.openxmlformats.org/drawingml/2006/main" name="Kantoorthema">
  <a:themeElements>
    <a:clrScheme name="ZorgDomeinSMM">
      <a:dk1>
        <a:srgbClr val="53565A"/>
      </a:dk1>
      <a:lt1>
        <a:srgbClr val="FFFFFF"/>
      </a:lt1>
      <a:dk2>
        <a:srgbClr val="53565A"/>
      </a:dk2>
      <a:lt2>
        <a:srgbClr val="FFFFFF"/>
      </a:lt2>
      <a:accent1>
        <a:srgbClr val="0073CF"/>
      </a:accent1>
      <a:accent2>
        <a:srgbClr val="FF7700"/>
      </a:accent2>
      <a:accent3>
        <a:srgbClr val="F2F2F2"/>
      </a:accent3>
      <a:accent4>
        <a:srgbClr val="E5F1FA"/>
      </a:accent4>
      <a:accent5>
        <a:srgbClr val="FDF3E8"/>
      </a:accent5>
      <a:accent6>
        <a:srgbClr val="53565A"/>
      </a:accent6>
      <a:hlink>
        <a:srgbClr val="0073CF"/>
      </a:hlink>
      <a:folHlink>
        <a:srgbClr val="FF77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077d68e-8c77-42a7-bd5f-4e8b89d979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3709C50423447ABD75D6EBBEA1902" ma:contentTypeVersion="11" ma:contentTypeDescription="Een nieuw document maken." ma:contentTypeScope="" ma:versionID="afe1110a5fb004c82b12076be9dcbfd1">
  <xsd:schema xmlns:xsd="http://www.w3.org/2001/XMLSchema" xmlns:xs="http://www.w3.org/2001/XMLSchema" xmlns:p="http://schemas.microsoft.com/office/2006/metadata/properties" xmlns:ns2="b077d68e-8c77-42a7-bd5f-4e8b89d979a2" xmlns:ns3="8ea9dff7-759a-4bcd-adaf-4faae0e1245e" targetNamespace="http://schemas.microsoft.com/office/2006/metadata/properties" ma:root="true" ma:fieldsID="abeb898b281d57f03fff8afacb732bcf" ns2:_="" ns3:_="">
    <xsd:import namespace="b077d68e-8c77-42a7-bd5f-4e8b89d979a2"/>
    <xsd:import namespace="8ea9dff7-759a-4bcd-adaf-4faae0e12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7d68e-8c77-42a7-bd5f-4e8b89d97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9dff7-759a-4bcd-adaf-4faae0e12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5664A-F563-4202-B8CF-07A3F4FD4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D33DD-3784-49EA-8E39-D91DBE1F825C}">
  <ds:schemaRefs>
    <ds:schemaRef ds:uri="http://schemas.microsoft.com/office/2006/metadata/properties"/>
    <ds:schemaRef ds:uri="8263853a-b39d-4e5a-b2ee-9fd86ab2e0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f0e13ab-4eee-4a69-b17f-60579b9233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C25737-3BF5-4D5D-AEAC-EBF6062851C9}"/>
</file>

<file path=docProps/app.xml><?xml version="1.0" encoding="utf-8"?>
<Properties xmlns="http://schemas.openxmlformats.org/officeDocument/2006/extended-properties" xmlns:vt="http://schemas.openxmlformats.org/officeDocument/2006/docPropsVTypes">
  <Template>ZorgDomein_brief_intern</Template>
  <TotalTime>4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Satter</dc:creator>
  <cp:keywords/>
  <dc:description/>
  <cp:lastModifiedBy>Els Satter</cp:lastModifiedBy>
  <cp:revision>2</cp:revision>
  <dcterms:created xsi:type="dcterms:W3CDTF">2020-03-19T14:14:00Z</dcterms:created>
  <dcterms:modified xsi:type="dcterms:W3CDTF">2020-03-19T14:14:00Z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0x0101001C83709C50423447ABD75D6EBBEA1902</vt:lpwstr>
  </property>
</Properties>
</file>